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09" w:rsidRDefault="00655609">
      <w:pPr>
        <w:rPr>
          <w:rFonts w:ascii="Arial" w:hAnsi="Arial" w:cs="Arial"/>
          <w:sz w:val="45"/>
          <w:szCs w:val="45"/>
        </w:rPr>
      </w:pPr>
      <w:r>
        <w:rPr>
          <w:rFonts w:ascii="Arial" w:hAnsi="Arial" w:cs="Arial"/>
          <w:sz w:val="45"/>
          <w:szCs w:val="45"/>
        </w:rPr>
        <w:t xml:space="preserve">Aufzeichnung </w:t>
      </w:r>
      <w:proofErr w:type="gramStart"/>
      <w:r>
        <w:rPr>
          <w:rFonts w:ascii="Arial" w:hAnsi="Arial" w:cs="Arial"/>
          <w:sz w:val="45"/>
          <w:szCs w:val="45"/>
        </w:rPr>
        <w:t>des eigenes Vortrags</w:t>
      </w:r>
      <w:proofErr w:type="gramEnd"/>
      <w:r>
        <w:rPr>
          <w:rFonts w:ascii="Arial" w:hAnsi="Arial" w:cs="Arial"/>
          <w:sz w:val="45"/>
          <w:szCs w:val="45"/>
        </w:rPr>
        <w:t>/ Vorlesung</w:t>
      </w:r>
    </w:p>
    <w:p w:rsidR="00655609" w:rsidRDefault="00655609">
      <w:pPr>
        <w:rPr>
          <w:rFonts w:ascii="Arial" w:hAnsi="Arial" w:cs="Arial"/>
          <w:sz w:val="19"/>
          <w:szCs w:val="19"/>
        </w:rPr>
      </w:pPr>
      <w:r>
        <w:rPr>
          <w:rFonts w:ascii="Arial" w:hAnsi="Arial" w:cs="Arial"/>
          <w:sz w:val="19"/>
          <w:szCs w:val="19"/>
        </w:rPr>
        <w:t>Als Alternative zu einem Präsenzvortrag oder eine Vorlesung mit wenig oder keiner Interaktion, kann eine einfache Aufzeichnung des Vortrags genutzt werden. Auch bieten sich Möglichkeiten, das Video didaktisch einzubinden und so auch digital eine Verarbeitung des Lerninhalts zu fördern (siehe Schritt 2).</w:t>
      </w:r>
    </w:p>
    <w:p w:rsidR="00655609" w:rsidRDefault="00655609">
      <w:pPr>
        <w:rPr>
          <w:rFonts w:ascii="Arial" w:hAnsi="Arial" w:cs="Arial"/>
          <w:sz w:val="19"/>
          <w:szCs w:val="19"/>
        </w:rPr>
      </w:pPr>
      <w:r>
        <w:rPr>
          <w:rFonts w:ascii="Arial" w:hAnsi="Arial" w:cs="Arial"/>
          <w:sz w:val="19"/>
          <w:szCs w:val="19"/>
        </w:rPr>
        <w:t xml:space="preserve">Sie können Ihre Veranstaltung am eigenen Computer aufzeichnen. Das typische Format hierfür ist ein </w:t>
      </w:r>
      <w:proofErr w:type="spellStart"/>
      <w:r>
        <w:rPr>
          <w:rFonts w:ascii="Arial" w:hAnsi="Arial" w:cs="Arial"/>
          <w:sz w:val="19"/>
          <w:szCs w:val="19"/>
        </w:rPr>
        <w:t>Screencast</w:t>
      </w:r>
      <w:proofErr w:type="spellEnd"/>
      <w:r>
        <w:rPr>
          <w:rFonts w:ascii="Arial" w:hAnsi="Arial" w:cs="Arial"/>
          <w:sz w:val="19"/>
          <w:szCs w:val="19"/>
        </w:rPr>
        <w:t xml:space="preserve">: Sie zeigen auf Ihrem Bildschirm die Lehrmaterialien (z.B. Power Point-Präsentation) und kommentieren diese, während Ihr Computer den Bildschirm und den Ton aufzeichnet (optional zusätzlich eine Webcam). Im Folgenden finden Sie Hinweise zur Erstellung eines </w:t>
      </w:r>
      <w:proofErr w:type="spellStart"/>
      <w:r>
        <w:rPr>
          <w:rFonts w:ascii="Arial" w:hAnsi="Arial" w:cs="Arial"/>
          <w:sz w:val="19"/>
          <w:szCs w:val="19"/>
        </w:rPr>
        <w:t>Screencasts</w:t>
      </w:r>
      <w:proofErr w:type="spellEnd"/>
      <w:r>
        <w:rPr>
          <w:rFonts w:ascii="Arial" w:hAnsi="Arial" w:cs="Arial"/>
          <w:sz w:val="19"/>
          <w:szCs w:val="19"/>
        </w:rPr>
        <w:t xml:space="preserve"> unter Windows und </w:t>
      </w:r>
      <w:proofErr w:type="spellStart"/>
      <w:r>
        <w:rPr>
          <w:rFonts w:ascii="Arial" w:hAnsi="Arial" w:cs="Arial"/>
          <w:sz w:val="19"/>
          <w:szCs w:val="19"/>
        </w:rPr>
        <w:t>macOS</w:t>
      </w:r>
      <w:proofErr w:type="spellEnd"/>
      <w:r>
        <w:rPr>
          <w:rFonts w:ascii="Arial" w:hAnsi="Arial" w:cs="Arial"/>
          <w:sz w:val="19"/>
          <w:szCs w:val="19"/>
        </w:rPr>
        <w:t xml:space="preserve"> und auf Tablets sowie Hinweise zur Bereitstellung des Ergebnisses.</w:t>
      </w:r>
    </w:p>
    <w:p w:rsidR="00655609" w:rsidRDefault="00655609">
      <w:pPr>
        <w:rPr>
          <w:rFonts w:ascii="Arial" w:hAnsi="Arial" w:cs="Arial"/>
          <w:sz w:val="19"/>
          <w:szCs w:val="19"/>
        </w:rPr>
      </w:pPr>
      <w:r>
        <w:rPr>
          <w:rFonts w:ascii="Arial" w:hAnsi="Arial" w:cs="Arial"/>
          <w:sz w:val="19"/>
          <w:szCs w:val="19"/>
        </w:rPr>
        <w:t>Das aufgezeichnete Video können Sie auf die zentrale Videoplattform der LMU (</w:t>
      </w:r>
      <w:proofErr w:type="spellStart"/>
      <w:r>
        <w:rPr>
          <w:rFonts w:ascii="Arial" w:hAnsi="Arial" w:cs="Arial"/>
          <w:sz w:val="19"/>
          <w:szCs w:val="19"/>
        </w:rPr>
        <w:t>LMUcast</w:t>
      </w:r>
      <w:proofErr w:type="spellEnd"/>
      <w:r>
        <w:rPr>
          <w:rFonts w:ascii="Arial" w:hAnsi="Arial" w:cs="Arial"/>
          <w:sz w:val="19"/>
          <w:szCs w:val="19"/>
        </w:rPr>
        <w:t xml:space="preserve">) hochladen und verlinken das Video in </w:t>
      </w:r>
      <w:proofErr w:type="spellStart"/>
      <w:r>
        <w:rPr>
          <w:rFonts w:ascii="Arial" w:hAnsi="Arial" w:cs="Arial"/>
          <w:sz w:val="19"/>
          <w:szCs w:val="19"/>
        </w:rPr>
        <w:t>Moodle</w:t>
      </w:r>
      <w:proofErr w:type="spellEnd"/>
      <w:r>
        <w:rPr>
          <w:rFonts w:ascii="Arial" w:hAnsi="Arial" w:cs="Arial"/>
          <w:sz w:val="19"/>
          <w:szCs w:val="19"/>
        </w:rPr>
        <w:t>, wenn Sie das möchten. Alle Videos werden auf einem Server der LMU gehostet, die Videos sind nur erreichbar, wenn man den Link zum Video kennt.</w:t>
      </w:r>
    </w:p>
    <w:p w:rsidR="008F522F" w:rsidRDefault="008F522F">
      <w:pPr>
        <w:rPr>
          <w:rFonts w:ascii="Arial" w:hAnsi="Arial" w:cs="Arial"/>
          <w:sz w:val="38"/>
          <w:szCs w:val="38"/>
        </w:rPr>
      </w:pPr>
    </w:p>
    <w:p w:rsidR="00655609" w:rsidRDefault="00655609">
      <w:pPr>
        <w:rPr>
          <w:rFonts w:ascii="Arial" w:hAnsi="Arial" w:cs="Arial"/>
          <w:sz w:val="38"/>
          <w:szCs w:val="38"/>
        </w:rPr>
      </w:pPr>
      <w:r>
        <w:rPr>
          <w:rFonts w:ascii="Arial" w:hAnsi="Arial" w:cs="Arial"/>
          <w:sz w:val="38"/>
          <w:szCs w:val="38"/>
        </w:rPr>
        <w:t>Schritt 1: Zeichnen Sie das Video auf</w:t>
      </w:r>
    </w:p>
    <w:p w:rsidR="00655609" w:rsidRDefault="002376FD">
      <w:pPr>
        <w:rPr>
          <w:rFonts w:ascii="Arial" w:hAnsi="Arial" w:cs="Arial"/>
          <w:sz w:val="30"/>
          <w:szCs w:val="30"/>
        </w:rPr>
      </w:pPr>
      <w:r>
        <w:rPr>
          <w:rFonts w:ascii="Arial" w:hAnsi="Arial" w:cs="Arial"/>
          <w:sz w:val="30"/>
          <w:szCs w:val="30"/>
        </w:rPr>
        <w:t>Wo kann ich aufzeichnen</w:t>
      </w:r>
      <w:r w:rsidR="00655609">
        <w:rPr>
          <w:rFonts w:ascii="Arial" w:hAnsi="Arial" w:cs="Arial"/>
          <w:sz w:val="30"/>
          <w:szCs w:val="30"/>
        </w:rPr>
        <w:t>?</w:t>
      </w:r>
    </w:p>
    <w:p w:rsidR="00655609" w:rsidRDefault="008F522F">
      <w:pPr>
        <w:rPr>
          <w:rFonts w:ascii="Arial" w:hAnsi="Arial" w:cs="Arial"/>
          <w:sz w:val="19"/>
          <w:szCs w:val="19"/>
        </w:rPr>
      </w:pPr>
      <w:r>
        <w:rPr>
          <w:rFonts w:ascii="Arial" w:hAnsi="Arial" w:cs="Arial"/>
          <w:sz w:val="19"/>
          <w:szCs w:val="19"/>
        </w:rPr>
        <w:t xml:space="preserve">Wir bemühen uns gerade </w:t>
      </w:r>
      <w:r w:rsidR="00655609">
        <w:rPr>
          <w:rFonts w:ascii="Arial" w:hAnsi="Arial" w:cs="Arial"/>
          <w:sz w:val="19"/>
          <w:szCs w:val="19"/>
        </w:rPr>
        <w:t>in Großhadern in verschiedenen Räumen entsprechende Ausstattung zu installieren, an denen Sie Ihre Vorlesung aufzeichnen können. Hierzu muss erst Infrastruktur geschaffen werden. Sobald dies steht, werden wir Sie informieren.</w:t>
      </w:r>
    </w:p>
    <w:p w:rsidR="00655609" w:rsidRDefault="00655609">
      <w:pPr>
        <w:rPr>
          <w:rFonts w:ascii="Arial" w:hAnsi="Arial" w:cs="Arial"/>
          <w:sz w:val="19"/>
          <w:szCs w:val="19"/>
        </w:rPr>
      </w:pPr>
      <w:r>
        <w:rPr>
          <w:rFonts w:ascii="Arial" w:hAnsi="Arial" w:cs="Arial"/>
          <w:sz w:val="19"/>
          <w:szCs w:val="19"/>
        </w:rPr>
        <w:t>Unabhängig davon ist es am einfachsten, wenn Sie Ihre Veranstaltung eigenständig daheim oder im Büro aufzeichnen. Beachten Sie auch unsere "Tipps für gute Qualität"</w:t>
      </w:r>
    </w:p>
    <w:p w:rsidR="00655609" w:rsidRDefault="00655609">
      <w:pPr>
        <w:rPr>
          <w:rFonts w:ascii="Arial" w:hAnsi="Arial" w:cs="Arial"/>
          <w:sz w:val="30"/>
          <w:szCs w:val="30"/>
        </w:rPr>
      </w:pPr>
      <w:r>
        <w:rPr>
          <w:rFonts w:ascii="Arial" w:hAnsi="Arial" w:cs="Arial"/>
          <w:sz w:val="30"/>
          <w:szCs w:val="30"/>
        </w:rPr>
        <w:t>Welche Software kann ich nutzen?</w:t>
      </w:r>
    </w:p>
    <w:p w:rsidR="00655609" w:rsidRDefault="00655609">
      <w:pPr>
        <w:rPr>
          <w:rFonts w:ascii="Arial" w:hAnsi="Arial" w:cs="Arial"/>
          <w:sz w:val="26"/>
          <w:szCs w:val="26"/>
        </w:rPr>
      </w:pPr>
      <w:r>
        <w:rPr>
          <w:rFonts w:ascii="Arial" w:hAnsi="Arial" w:cs="Arial"/>
          <w:sz w:val="26"/>
          <w:szCs w:val="26"/>
        </w:rPr>
        <w:t>Windows</w:t>
      </w:r>
    </w:p>
    <w:p w:rsidR="00655609" w:rsidRDefault="00655609">
      <w:pPr>
        <w:rPr>
          <w:rFonts w:ascii="Arial" w:hAnsi="Arial" w:cs="Arial"/>
          <w:sz w:val="19"/>
          <w:szCs w:val="19"/>
        </w:rPr>
      </w:pPr>
      <w:r>
        <w:rPr>
          <w:rFonts w:ascii="Arial" w:hAnsi="Arial" w:cs="Arial"/>
          <w:sz w:val="19"/>
          <w:szCs w:val="19"/>
        </w:rPr>
        <w:t>Ab Windows 10 hat Microsoft die Möglichkeit der Bildschirmaufnahme (für Computerspiele) integriert. Nach Aktivieren dieser Funktion „Game DVR“ durch Drücken der Tastenkombination „Windows-Taste + G“ wird man einmalig gefragt, ob das aufzunehmende Programm ein Spiel sei, was bejaht werden sollte.</w:t>
      </w:r>
    </w:p>
    <w:p w:rsidR="00655609" w:rsidRDefault="002376FD">
      <w:pPr>
        <w:rPr>
          <w:rFonts w:ascii="Arial" w:hAnsi="Arial" w:cs="Arial"/>
          <w:sz w:val="19"/>
          <w:szCs w:val="19"/>
        </w:rPr>
      </w:pPr>
      <w:hyperlink r:id="rId5" w:history="1">
        <w:r w:rsidR="00655609" w:rsidRPr="009D1055">
          <w:rPr>
            <w:rStyle w:val="Hyperlink"/>
            <w:rFonts w:ascii="Arial" w:hAnsi="Arial" w:cs="Arial"/>
            <w:sz w:val="19"/>
            <w:szCs w:val="19"/>
          </w:rPr>
          <w:t>Windows 10: Bildschirm aufnehmen mit Game DVR – Anleitung - GIGA.de</w:t>
        </w:r>
      </w:hyperlink>
    </w:p>
    <w:p w:rsidR="00655609" w:rsidRDefault="002376FD">
      <w:pPr>
        <w:rPr>
          <w:rFonts w:ascii="Arial" w:hAnsi="Arial" w:cs="Arial"/>
          <w:sz w:val="19"/>
          <w:szCs w:val="19"/>
        </w:rPr>
      </w:pPr>
      <w:hyperlink r:id="rId6" w:history="1">
        <w:r w:rsidR="00655609" w:rsidRPr="009D1055">
          <w:rPr>
            <w:rStyle w:val="Hyperlink"/>
            <w:rFonts w:ascii="Arial" w:hAnsi="Arial" w:cs="Arial"/>
            <w:sz w:val="19"/>
            <w:szCs w:val="19"/>
          </w:rPr>
          <w:t xml:space="preserve">Bildschirmaufzeichnung unter Windows 10 – </w:t>
        </w:r>
        <w:proofErr w:type="spellStart"/>
        <w:r w:rsidR="00655609" w:rsidRPr="009D1055">
          <w:rPr>
            <w:rStyle w:val="Hyperlink"/>
            <w:rFonts w:ascii="Arial" w:hAnsi="Arial" w:cs="Arial"/>
            <w:sz w:val="19"/>
            <w:szCs w:val="19"/>
          </w:rPr>
          <w:t>UniBW</w:t>
        </w:r>
        <w:proofErr w:type="spellEnd"/>
      </w:hyperlink>
    </w:p>
    <w:p w:rsidR="00655609" w:rsidRDefault="00655609">
      <w:pPr>
        <w:rPr>
          <w:rFonts w:ascii="Arial" w:hAnsi="Arial" w:cs="Arial"/>
          <w:sz w:val="26"/>
          <w:szCs w:val="26"/>
        </w:rPr>
      </w:pPr>
      <w:r>
        <w:rPr>
          <w:rFonts w:ascii="Arial" w:hAnsi="Arial" w:cs="Arial"/>
          <w:sz w:val="26"/>
          <w:szCs w:val="26"/>
        </w:rPr>
        <w:t>Mac</w:t>
      </w:r>
    </w:p>
    <w:p w:rsidR="00655609" w:rsidRDefault="00655609">
      <w:pPr>
        <w:rPr>
          <w:rFonts w:ascii="Arial" w:hAnsi="Arial" w:cs="Arial"/>
          <w:sz w:val="19"/>
          <w:szCs w:val="19"/>
        </w:rPr>
      </w:pPr>
      <w:r>
        <w:rPr>
          <w:rFonts w:ascii="Arial" w:hAnsi="Arial" w:cs="Arial"/>
          <w:sz w:val="19"/>
          <w:szCs w:val="19"/>
        </w:rPr>
        <w:t xml:space="preserve">Auf einem Mac ist eine Bildschirmaufnahme ganz einfach mit Hilfe des QuickTime Players möglich: (Bitte beachten Sie, dass sich die Bedienung und die Möglichkeiten einer Bildschirmaufnahme unter </w:t>
      </w:r>
      <w:proofErr w:type="spellStart"/>
      <w:r>
        <w:rPr>
          <w:rFonts w:ascii="Arial" w:hAnsi="Arial" w:cs="Arial"/>
          <w:sz w:val="19"/>
          <w:szCs w:val="19"/>
        </w:rPr>
        <w:t>macOS</w:t>
      </w:r>
      <w:proofErr w:type="spellEnd"/>
      <w:r>
        <w:rPr>
          <w:rFonts w:ascii="Arial" w:hAnsi="Arial" w:cs="Arial"/>
          <w:sz w:val="19"/>
          <w:szCs w:val="19"/>
        </w:rPr>
        <w:t xml:space="preserve"> 10.15 „Catalina“ von den vorhergehenden Versionen unterscheidet.)</w:t>
      </w:r>
    </w:p>
    <w:p w:rsidR="00655609" w:rsidRDefault="002376FD">
      <w:pPr>
        <w:rPr>
          <w:rFonts w:ascii="Arial" w:hAnsi="Arial" w:cs="Arial"/>
          <w:sz w:val="19"/>
          <w:szCs w:val="19"/>
        </w:rPr>
      </w:pPr>
      <w:hyperlink r:id="rId7" w:history="1">
        <w:r w:rsidR="00655609" w:rsidRPr="009231E6">
          <w:rPr>
            <w:rStyle w:val="Hyperlink"/>
            <w:rFonts w:ascii="Arial" w:hAnsi="Arial" w:cs="Arial"/>
            <w:sz w:val="19"/>
            <w:szCs w:val="19"/>
          </w:rPr>
          <w:t xml:space="preserve">Bildschirmaufnahme unter </w:t>
        </w:r>
        <w:proofErr w:type="spellStart"/>
        <w:r w:rsidR="00655609" w:rsidRPr="009231E6">
          <w:rPr>
            <w:rStyle w:val="Hyperlink"/>
            <w:rFonts w:ascii="Arial" w:hAnsi="Arial" w:cs="Arial"/>
            <w:sz w:val="19"/>
            <w:szCs w:val="19"/>
          </w:rPr>
          <w:t>macOS</w:t>
        </w:r>
        <w:proofErr w:type="spellEnd"/>
        <w:r w:rsidR="00655609" w:rsidRPr="009231E6">
          <w:rPr>
            <w:rStyle w:val="Hyperlink"/>
            <w:rFonts w:ascii="Arial" w:hAnsi="Arial" w:cs="Arial"/>
            <w:sz w:val="19"/>
            <w:szCs w:val="19"/>
          </w:rPr>
          <w:t xml:space="preserve"> 10.15 „Catalina“</w:t>
        </w:r>
      </w:hyperlink>
    </w:p>
    <w:p w:rsidR="00655609" w:rsidRDefault="002376FD">
      <w:pPr>
        <w:rPr>
          <w:rFonts w:ascii="Arial" w:hAnsi="Arial" w:cs="Arial"/>
          <w:sz w:val="19"/>
          <w:szCs w:val="19"/>
        </w:rPr>
      </w:pPr>
      <w:hyperlink r:id="rId8" w:history="1">
        <w:r w:rsidR="00655609" w:rsidRPr="009231E6">
          <w:rPr>
            <w:rStyle w:val="Hyperlink"/>
            <w:rFonts w:ascii="Arial" w:hAnsi="Arial" w:cs="Arial"/>
            <w:sz w:val="19"/>
            <w:szCs w:val="19"/>
          </w:rPr>
          <w:t xml:space="preserve">Bildschirmaufnahme unter </w:t>
        </w:r>
        <w:proofErr w:type="spellStart"/>
        <w:r w:rsidR="00655609" w:rsidRPr="009231E6">
          <w:rPr>
            <w:rStyle w:val="Hyperlink"/>
            <w:rFonts w:ascii="Arial" w:hAnsi="Arial" w:cs="Arial"/>
            <w:sz w:val="19"/>
            <w:szCs w:val="19"/>
          </w:rPr>
          <w:t>macOS</w:t>
        </w:r>
        <w:proofErr w:type="spellEnd"/>
        <w:r w:rsidR="00655609" w:rsidRPr="009231E6">
          <w:rPr>
            <w:rStyle w:val="Hyperlink"/>
            <w:rFonts w:ascii="Arial" w:hAnsi="Arial" w:cs="Arial"/>
            <w:sz w:val="19"/>
            <w:szCs w:val="19"/>
          </w:rPr>
          <w:t xml:space="preserve"> 10.14 „</w:t>
        </w:r>
        <w:proofErr w:type="spellStart"/>
        <w:r w:rsidR="00655609" w:rsidRPr="009231E6">
          <w:rPr>
            <w:rStyle w:val="Hyperlink"/>
            <w:rFonts w:ascii="Arial" w:hAnsi="Arial" w:cs="Arial"/>
            <w:sz w:val="19"/>
            <w:szCs w:val="19"/>
          </w:rPr>
          <w:t>Mojave</w:t>
        </w:r>
        <w:proofErr w:type="spellEnd"/>
        <w:r w:rsidR="00655609" w:rsidRPr="009231E6">
          <w:rPr>
            <w:rStyle w:val="Hyperlink"/>
            <w:rFonts w:ascii="Arial" w:hAnsi="Arial" w:cs="Arial"/>
            <w:sz w:val="19"/>
            <w:szCs w:val="19"/>
          </w:rPr>
          <w:t>“</w:t>
        </w:r>
      </w:hyperlink>
    </w:p>
    <w:p w:rsidR="00655609" w:rsidRDefault="002376FD">
      <w:hyperlink r:id="rId9" w:history="1">
        <w:r w:rsidR="00655609" w:rsidRPr="009231E6">
          <w:rPr>
            <w:rStyle w:val="Hyperlink"/>
            <w:rFonts w:ascii="Arial" w:hAnsi="Arial" w:cs="Arial"/>
            <w:sz w:val="19"/>
            <w:szCs w:val="19"/>
          </w:rPr>
          <w:t xml:space="preserve">Bildschirmaufnahme unter </w:t>
        </w:r>
        <w:proofErr w:type="spellStart"/>
        <w:r w:rsidR="00655609" w:rsidRPr="009231E6">
          <w:rPr>
            <w:rStyle w:val="Hyperlink"/>
            <w:rFonts w:ascii="Arial" w:hAnsi="Arial" w:cs="Arial"/>
            <w:sz w:val="19"/>
            <w:szCs w:val="19"/>
          </w:rPr>
          <w:t>macOS</w:t>
        </w:r>
        <w:proofErr w:type="spellEnd"/>
        <w:r w:rsidR="00655609" w:rsidRPr="009231E6">
          <w:rPr>
            <w:rStyle w:val="Hyperlink"/>
            <w:rFonts w:ascii="Arial" w:hAnsi="Arial" w:cs="Arial"/>
            <w:sz w:val="19"/>
            <w:szCs w:val="19"/>
          </w:rPr>
          <w:t xml:space="preserve"> 10.13 „High Sierra</w:t>
        </w:r>
      </w:hyperlink>
    </w:p>
    <w:p w:rsidR="00655609" w:rsidRDefault="00655609">
      <w:r>
        <w:t xml:space="preserve">Bitte beachten Sie auch die Hinweise auf z.B. folgender Seite zur </w:t>
      </w:r>
      <w:hyperlink r:id="rId10" w:history="1">
        <w:r w:rsidRPr="00286FEA">
          <w:rPr>
            <w:rStyle w:val="Hyperlink"/>
          </w:rPr>
          <w:t>Reduzierung der Dateigröße</w:t>
        </w:r>
      </w:hyperlink>
    </w:p>
    <w:p w:rsidR="00DD391E" w:rsidRDefault="00DD391E"/>
    <w:p w:rsidR="00655609" w:rsidRDefault="00655609"/>
    <w:p w:rsidR="00655609" w:rsidRDefault="00655609">
      <w:pPr>
        <w:rPr>
          <w:rFonts w:ascii="Arial" w:hAnsi="Arial" w:cs="Arial"/>
          <w:sz w:val="26"/>
          <w:szCs w:val="26"/>
        </w:rPr>
      </w:pPr>
      <w:r>
        <w:rPr>
          <w:rFonts w:ascii="Arial" w:hAnsi="Arial" w:cs="Arial"/>
          <w:sz w:val="26"/>
          <w:szCs w:val="26"/>
        </w:rPr>
        <w:lastRenderedPageBreak/>
        <w:t>Zusatzprogramme als Alternative</w:t>
      </w:r>
    </w:p>
    <w:p w:rsidR="00655609" w:rsidRDefault="00655609">
      <w:pPr>
        <w:rPr>
          <w:rFonts w:ascii="Arial" w:hAnsi="Arial" w:cs="Arial"/>
          <w:sz w:val="19"/>
          <w:szCs w:val="19"/>
        </w:rPr>
      </w:pPr>
      <w:r>
        <w:rPr>
          <w:rFonts w:ascii="Arial" w:hAnsi="Arial" w:cs="Arial"/>
          <w:sz w:val="19"/>
          <w:szCs w:val="19"/>
        </w:rPr>
        <w:t>Es gibt zahlreiche Programme von Drittanbietern, die die Aufnahme des eigenen Bildschirms ermöglichen.</w:t>
      </w:r>
    </w:p>
    <w:p w:rsidR="00655609" w:rsidRPr="00655609" w:rsidRDefault="00655609" w:rsidP="00655609">
      <w:pPr>
        <w:pStyle w:val="Listenabsatz"/>
        <w:numPr>
          <w:ilvl w:val="0"/>
          <w:numId w:val="1"/>
        </w:numPr>
        <w:rPr>
          <w:rFonts w:ascii="Arial" w:hAnsi="Arial" w:cs="Arial"/>
          <w:sz w:val="19"/>
          <w:szCs w:val="19"/>
        </w:rPr>
      </w:pPr>
      <w:r w:rsidRPr="00655609">
        <w:rPr>
          <w:rFonts w:ascii="Arial" w:hAnsi="Arial" w:cs="Arial"/>
          <w:sz w:val="19"/>
          <w:szCs w:val="19"/>
        </w:rPr>
        <w:t xml:space="preserve">In der Medizin haben viele Dozierende gute Erfahrungen mit dem kostenlosen </w:t>
      </w:r>
      <w:proofErr w:type="spellStart"/>
      <w:r w:rsidRPr="00655609">
        <w:rPr>
          <w:rFonts w:ascii="Arial" w:hAnsi="Arial" w:cs="Arial"/>
          <w:sz w:val="19"/>
          <w:szCs w:val="19"/>
        </w:rPr>
        <w:t>Opensource</w:t>
      </w:r>
      <w:proofErr w:type="spellEnd"/>
      <w:r w:rsidRPr="00655609">
        <w:rPr>
          <w:rFonts w:ascii="Arial" w:hAnsi="Arial" w:cs="Arial"/>
          <w:sz w:val="19"/>
          <w:szCs w:val="19"/>
        </w:rPr>
        <w:t xml:space="preserve">-Tool </w:t>
      </w:r>
      <w:proofErr w:type="spellStart"/>
      <w:r w:rsidRPr="00655609">
        <w:rPr>
          <w:rFonts w:ascii="Arial" w:hAnsi="Arial" w:cs="Arial"/>
          <w:sz w:val="19"/>
          <w:szCs w:val="19"/>
        </w:rPr>
        <w:t>obs</w:t>
      </w:r>
      <w:proofErr w:type="spellEnd"/>
      <w:r w:rsidRPr="00655609">
        <w:rPr>
          <w:rFonts w:ascii="Arial" w:hAnsi="Arial" w:cs="Arial"/>
          <w:sz w:val="19"/>
          <w:szCs w:val="19"/>
        </w:rPr>
        <w:t xml:space="preserve"> </w:t>
      </w:r>
      <w:proofErr w:type="spellStart"/>
      <w:r w:rsidRPr="00655609">
        <w:rPr>
          <w:rFonts w:ascii="Arial" w:hAnsi="Arial" w:cs="Arial"/>
          <w:sz w:val="19"/>
          <w:szCs w:val="19"/>
        </w:rPr>
        <w:t>gemacht:obs</w:t>
      </w:r>
      <w:proofErr w:type="spellEnd"/>
      <w:r w:rsidRPr="00655609">
        <w:rPr>
          <w:rFonts w:ascii="Arial" w:hAnsi="Arial" w:cs="Arial"/>
          <w:sz w:val="19"/>
          <w:szCs w:val="19"/>
        </w:rPr>
        <w:t xml:space="preserve"> </w:t>
      </w:r>
      <w:hyperlink r:id="rId11" w:history="1">
        <w:r w:rsidRPr="009231E6">
          <w:rPr>
            <w:rStyle w:val="Hyperlink"/>
            <w:rFonts w:ascii="Arial" w:hAnsi="Arial" w:cs="Arial"/>
            <w:sz w:val="19"/>
            <w:szCs w:val="19"/>
          </w:rPr>
          <w:t>Link zum Download</w:t>
        </w:r>
      </w:hyperlink>
    </w:p>
    <w:p w:rsidR="00655609" w:rsidRPr="00655609" w:rsidRDefault="00655609" w:rsidP="00655609">
      <w:pPr>
        <w:pStyle w:val="Listenabsatz"/>
        <w:numPr>
          <w:ilvl w:val="0"/>
          <w:numId w:val="1"/>
        </w:numPr>
        <w:rPr>
          <w:rFonts w:ascii="Arial" w:hAnsi="Arial" w:cs="Arial"/>
          <w:sz w:val="19"/>
          <w:szCs w:val="19"/>
        </w:rPr>
      </w:pPr>
      <w:r w:rsidRPr="00655609">
        <w:rPr>
          <w:rFonts w:ascii="Arial" w:hAnsi="Arial" w:cs="Arial"/>
          <w:sz w:val="19"/>
          <w:szCs w:val="19"/>
        </w:rPr>
        <w:t xml:space="preserve">Der Medienbeauftragte der Medizinischen Fakultät hat Ihnen einen </w:t>
      </w:r>
      <w:proofErr w:type="spellStart"/>
      <w:r w:rsidRPr="00655609">
        <w:rPr>
          <w:rFonts w:ascii="Arial" w:hAnsi="Arial" w:cs="Arial"/>
          <w:sz w:val="19"/>
          <w:szCs w:val="19"/>
        </w:rPr>
        <w:t>Screencast</w:t>
      </w:r>
      <w:proofErr w:type="spellEnd"/>
      <w:r w:rsidRPr="00655609">
        <w:rPr>
          <w:rFonts w:ascii="Arial" w:hAnsi="Arial" w:cs="Arial"/>
          <w:sz w:val="19"/>
          <w:szCs w:val="19"/>
        </w:rPr>
        <w:t xml:space="preserve"> erstellt, der die Nutzung von </w:t>
      </w:r>
      <w:proofErr w:type="spellStart"/>
      <w:r w:rsidRPr="00655609">
        <w:rPr>
          <w:rFonts w:ascii="Arial" w:hAnsi="Arial" w:cs="Arial"/>
          <w:sz w:val="19"/>
          <w:szCs w:val="19"/>
        </w:rPr>
        <w:t>obs</w:t>
      </w:r>
      <w:proofErr w:type="spellEnd"/>
      <w:r w:rsidRPr="00655609">
        <w:rPr>
          <w:rFonts w:ascii="Arial" w:hAnsi="Arial" w:cs="Arial"/>
          <w:sz w:val="19"/>
          <w:szCs w:val="19"/>
        </w:rPr>
        <w:t xml:space="preserve"> anschaulich zeigt. </w:t>
      </w:r>
      <w:hyperlink r:id="rId12" w:history="1">
        <w:r w:rsidRPr="009231E6">
          <w:rPr>
            <w:rStyle w:val="Hyperlink"/>
            <w:rFonts w:ascii="Arial" w:hAnsi="Arial" w:cs="Arial"/>
            <w:sz w:val="19"/>
            <w:szCs w:val="19"/>
          </w:rPr>
          <w:t xml:space="preserve">Link zum </w:t>
        </w:r>
        <w:proofErr w:type="spellStart"/>
        <w:r w:rsidRPr="009231E6">
          <w:rPr>
            <w:rStyle w:val="Hyperlink"/>
            <w:rFonts w:ascii="Arial" w:hAnsi="Arial" w:cs="Arial"/>
            <w:sz w:val="19"/>
            <w:szCs w:val="19"/>
          </w:rPr>
          <w:t>Screencast</w:t>
        </w:r>
        <w:proofErr w:type="spellEnd"/>
      </w:hyperlink>
    </w:p>
    <w:p w:rsidR="00655609" w:rsidRPr="00655609" w:rsidRDefault="00655609" w:rsidP="00655609">
      <w:pPr>
        <w:pStyle w:val="Listenabsatz"/>
        <w:numPr>
          <w:ilvl w:val="0"/>
          <w:numId w:val="1"/>
        </w:numPr>
      </w:pPr>
      <w:r w:rsidRPr="00655609">
        <w:rPr>
          <w:rFonts w:ascii="Arial" w:hAnsi="Arial" w:cs="Arial"/>
          <w:sz w:val="19"/>
          <w:szCs w:val="19"/>
        </w:rPr>
        <w:t>Eine Alternative bietet der kostenlos erhältliche mit dem auf verschiedenen Betriebssystemen die Möglichkeit einer Aufzeichnung VLC-</w:t>
      </w:r>
      <w:proofErr w:type="spellStart"/>
      <w:r w:rsidRPr="00655609">
        <w:rPr>
          <w:rFonts w:ascii="Arial" w:hAnsi="Arial" w:cs="Arial"/>
          <w:sz w:val="19"/>
          <w:szCs w:val="19"/>
        </w:rPr>
        <w:t>Player,besteht</w:t>
      </w:r>
      <w:proofErr w:type="spellEnd"/>
      <w:r w:rsidRPr="00655609">
        <w:rPr>
          <w:rFonts w:ascii="Arial" w:hAnsi="Arial" w:cs="Arial"/>
          <w:sz w:val="19"/>
          <w:szCs w:val="19"/>
        </w:rPr>
        <w:t xml:space="preserve">: </w:t>
      </w:r>
      <w:hyperlink r:id="rId13" w:history="1">
        <w:r w:rsidRPr="009231E6">
          <w:rPr>
            <w:rStyle w:val="Hyperlink"/>
            <w:rFonts w:ascii="Arial" w:hAnsi="Arial" w:cs="Arial"/>
            <w:sz w:val="19"/>
            <w:szCs w:val="19"/>
          </w:rPr>
          <w:t>Bildschirmaufnahme mit Hilfe des VLC-Players - PC-Magazin</w:t>
        </w:r>
      </w:hyperlink>
    </w:p>
    <w:p w:rsidR="00655609" w:rsidRPr="00655609" w:rsidRDefault="00655609" w:rsidP="00655609">
      <w:pPr>
        <w:pStyle w:val="Listenabsatz"/>
        <w:numPr>
          <w:ilvl w:val="0"/>
          <w:numId w:val="1"/>
        </w:numPr>
      </w:pPr>
      <w:r w:rsidRPr="00655609">
        <w:rPr>
          <w:rFonts w:ascii="Arial" w:hAnsi="Arial" w:cs="Arial"/>
          <w:sz w:val="19"/>
          <w:szCs w:val="19"/>
        </w:rPr>
        <w:t xml:space="preserve">Ebenfalls auf allen Betriebssystemen möglich ist eine Aufnahme im Browser: </w:t>
      </w:r>
      <w:hyperlink r:id="rId14" w:history="1">
        <w:r w:rsidRPr="009675EB">
          <w:rPr>
            <w:rStyle w:val="Hyperlink"/>
            <w:rFonts w:ascii="Arial" w:hAnsi="Arial" w:cs="Arial"/>
            <w:sz w:val="19"/>
            <w:szCs w:val="19"/>
          </w:rPr>
          <w:t>https://studio.opencast.org</w:t>
        </w:r>
      </w:hyperlink>
    </w:p>
    <w:p w:rsidR="00655609" w:rsidRPr="009D1055" w:rsidRDefault="00655609" w:rsidP="00655609">
      <w:pPr>
        <w:pStyle w:val="Listenabsatz"/>
        <w:numPr>
          <w:ilvl w:val="0"/>
          <w:numId w:val="1"/>
        </w:numPr>
      </w:pPr>
      <w:r w:rsidRPr="00655609">
        <w:rPr>
          <w:rFonts w:ascii="Arial" w:hAnsi="Arial" w:cs="Arial"/>
          <w:sz w:val="19"/>
          <w:szCs w:val="19"/>
        </w:rPr>
        <w:t xml:space="preserve">An der LMU wird als Alternative zu im Betriebssystem integrierten Lösungen an mehreren Stellen das Programm </w:t>
      </w:r>
      <w:proofErr w:type="spellStart"/>
      <w:r>
        <w:rPr>
          <w:rFonts w:ascii="Arial" w:hAnsi="Arial" w:cs="Arial"/>
          <w:sz w:val="19"/>
          <w:szCs w:val="19"/>
        </w:rPr>
        <w:t>Camtasia</w:t>
      </w:r>
      <w:proofErr w:type="spellEnd"/>
      <w:r w:rsidRPr="00655609">
        <w:rPr>
          <w:rFonts w:ascii="Arial" w:hAnsi="Arial" w:cs="Arial"/>
          <w:sz w:val="19"/>
          <w:szCs w:val="19"/>
        </w:rPr>
        <w:t xml:space="preserve">, welches für </w:t>
      </w:r>
      <w:proofErr w:type="spellStart"/>
      <w:r w:rsidRPr="00655609">
        <w:rPr>
          <w:rFonts w:ascii="Arial" w:hAnsi="Arial" w:cs="Arial"/>
          <w:sz w:val="19"/>
          <w:szCs w:val="19"/>
        </w:rPr>
        <w:t>Win</w:t>
      </w:r>
      <w:proofErr w:type="spellEnd"/>
      <w:r w:rsidRPr="00655609">
        <w:rPr>
          <w:rFonts w:ascii="Arial" w:hAnsi="Arial" w:cs="Arial"/>
          <w:sz w:val="19"/>
          <w:szCs w:val="19"/>
        </w:rPr>
        <w:t>/Mac verfügbar ist, eingesetzt. Es bietet mehr Bearbeitungsmöglichkeiten, ist allerdings kostenpflichtig.</w:t>
      </w:r>
    </w:p>
    <w:p w:rsidR="009D1055" w:rsidRDefault="009D1055" w:rsidP="009D1055"/>
    <w:p w:rsidR="009D1055" w:rsidRDefault="009D1055" w:rsidP="009D1055">
      <w:pPr>
        <w:spacing w:after="0" w:line="240" w:lineRule="auto"/>
        <w:rPr>
          <w:rFonts w:ascii="Arial" w:eastAsia="Times New Roman" w:hAnsi="Arial" w:cs="Arial"/>
          <w:sz w:val="26"/>
          <w:szCs w:val="26"/>
          <w:lang w:eastAsia="de-DE"/>
        </w:rPr>
      </w:pPr>
      <w:r w:rsidRPr="009D1055">
        <w:rPr>
          <w:rFonts w:ascii="Arial" w:eastAsia="Times New Roman" w:hAnsi="Arial" w:cs="Arial"/>
          <w:sz w:val="26"/>
          <w:szCs w:val="26"/>
          <w:lang w:eastAsia="de-DE"/>
        </w:rPr>
        <w:t>Bildschirmaufnahme auf einem Tablet</w:t>
      </w:r>
    </w:p>
    <w:p w:rsidR="009D1055" w:rsidRDefault="009D1055" w:rsidP="009D1055">
      <w:pPr>
        <w:spacing w:after="0" w:line="240" w:lineRule="auto"/>
        <w:rPr>
          <w:rFonts w:ascii="Arial" w:eastAsia="Times New Roman" w:hAnsi="Arial" w:cs="Arial"/>
          <w:sz w:val="26"/>
          <w:szCs w:val="26"/>
          <w:lang w:eastAsia="de-DE"/>
        </w:rPr>
      </w:pPr>
    </w:p>
    <w:p w:rsidR="009D1055" w:rsidRPr="009D1055" w:rsidRDefault="009D1055" w:rsidP="009D1055">
      <w:pPr>
        <w:spacing w:after="0" w:line="240" w:lineRule="auto"/>
        <w:rPr>
          <w:rFonts w:ascii="Times New Roman" w:eastAsia="Times New Roman" w:hAnsi="Times New Roman" w:cs="Times New Roman"/>
          <w:sz w:val="24"/>
          <w:szCs w:val="24"/>
          <w:lang w:eastAsia="de-DE"/>
        </w:rPr>
      </w:pPr>
      <w:r w:rsidRPr="009D1055">
        <w:rPr>
          <w:rFonts w:ascii="Arial" w:eastAsia="Times New Roman" w:hAnsi="Arial" w:cs="Arial"/>
          <w:sz w:val="19"/>
          <w:szCs w:val="19"/>
          <w:lang w:eastAsia="de-DE"/>
        </w:rPr>
        <w:t xml:space="preserve">Möchten Sie z.B. die Vorzüge der Eingabemöglichkeiten durch einen Stift nutzen, bietet sich die Erstellung eines </w:t>
      </w:r>
      <w:proofErr w:type="spellStart"/>
      <w:r w:rsidRPr="009D1055">
        <w:rPr>
          <w:rFonts w:ascii="Arial" w:eastAsia="Times New Roman" w:hAnsi="Arial" w:cs="Arial"/>
          <w:sz w:val="19"/>
          <w:szCs w:val="19"/>
          <w:lang w:eastAsia="de-DE"/>
        </w:rPr>
        <w:t>Screecasts</w:t>
      </w:r>
      <w:proofErr w:type="spellEnd"/>
      <w:r w:rsidRPr="009D1055">
        <w:rPr>
          <w:rFonts w:ascii="Arial" w:eastAsia="Times New Roman" w:hAnsi="Arial" w:cs="Arial"/>
          <w:sz w:val="19"/>
          <w:szCs w:val="19"/>
          <w:lang w:eastAsia="de-DE"/>
        </w:rPr>
        <w:t xml:space="preserve"> auf einem Tablet an.</w:t>
      </w:r>
    </w:p>
    <w:p w:rsidR="009D1055" w:rsidRPr="009D1055" w:rsidRDefault="009D1055" w:rsidP="009D1055">
      <w:pPr>
        <w:pStyle w:val="Listenabsatz"/>
        <w:numPr>
          <w:ilvl w:val="0"/>
          <w:numId w:val="2"/>
        </w:numPr>
      </w:pPr>
      <w:r w:rsidRPr="009D1055">
        <w:rPr>
          <w:rFonts w:ascii="Arial" w:eastAsia="Times New Roman" w:hAnsi="Arial" w:cs="Arial"/>
          <w:sz w:val="19"/>
          <w:szCs w:val="19"/>
          <w:lang w:eastAsia="de-DE"/>
        </w:rPr>
        <w:t>Auf -Geräten steht eine im System integrierte Bildschirmaufnahmefunktion zur Verfügung, die im „Kontrollzentrum“ gestartet werden iOS/</w:t>
      </w:r>
      <w:proofErr w:type="spellStart"/>
      <w:r w:rsidRPr="009D1055">
        <w:rPr>
          <w:rFonts w:ascii="Arial" w:eastAsia="Times New Roman" w:hAnsi="Arial" w:cs="Arial"/>
          <w:sz w:val="19"/>
          <w:szCs w:val="19"/>
          <w:lang w:eastAsia="de-DE"/>
        </w:rPr>
        <w:t>iPadOSkann</w:t>
      </w:r>
      <w:proofErr w:type="spellEnd"/>
      <w:r w:rsidRPr="009D1055">
        <w:rPr>
          <w:rFonts w:ascii="Arial" w:eastAsia="Times New Roman" w:hAnsi="Arial" w:cs="Arial"/>
          <w:sz w:val="19"/>
          <w:szCs w:val="19"/>
          <w:lang w:eastAsia="de-DE"/>
        </w:rPr>
        <w:t>. Halten des Aufnahmeknopfes erlaubt die zusätzliche Tonaufnahme über das integrierte Mikrofon oder über ein (ggf. über einen Adapter) angestecktes externes Mikrofon/Headset.</w:t>
      </w:r>
    </w:p>
    <w:p w:rsidR="009D1055" w:rsidRPr="009D1055" w:rsidRDefault="009D1055" w:rsidP="009D1055">
      <w:pPr>
        <w:pStyle w:val="Listenabsatz"/>
        <w:numPr>
          <w:ilvl w:val="0"/>
          <w:numId w:val="2"/>
        </w:numPr>
      </w:pPr>
      <w:r w:rsidRPr="009D1055">
        <w:rPr>
          <w:rFonts w:ascii="Arial" w:eastAsia="Times New Roman" w:hAnsi="Arial" w:cs="Arial"/>
          <w:sz w:val="19"/>
          <w:szCs w:val="19"/>
          <w:lang w:eastAsia="de-DE"/>
        </w:rPr>
        <w:t>Für gibt es zahlreiche, auch kostenfreie Apps, die eine Aufnahme ermöglichen. z.B.: Andr</w:t>
      </w:r>
      <w:r w:rsidR="008F522F">
        <w:rPr>
          <w:rFonts w:ascii="Arial" w:eastAsia="Times New Roman" w:hAnsi="Arial" w:cs="Arial"/>
          <w:sz w:val="19"/>
          <w:szCs w:val="19"/>
          <w:lang w:eastAsia="de-DE"/>
        </w:rPr>
        <w:t>oi</w:t>
      </w:r>
      <w:r w:rsidRPr="009D1055">
        <w:rPr>
          <w:rFonts w:ascii="Arial" w:eastAsia="Times New Roman" w:hAnsi="Arial" w:cs="Arial"/>
          <w:sz w:val="19"/>
          <w:szCs w:val="19"/>
          <w:lang w:eastAsia="de-DE"/>
        </w:rPr>
        <w:t>d-Tablets</w:t>
      </w:r>
      <w:r>
        <w:rPr>
          <w:rFonts w:ascii="Arial" w:eastAsia="Times New Roman" w:hAnsi="Arial" w:cs="Arial"/>
          <w:sz w:val="19"/>
          <w:szCs w:val="19"/>
          <w:lang w:eastAsia="de-DE"/>
        </w:rPr>
        <w:t xml:space="preserve"> </w:t>
      </w:r>
      <w:hyperlink r:id="rId15" w:history="1">
        <w:r w:rsidRPr="009231E6">
          <w:rPr>
            <w:rStyle w:val="Hyperlink"/>
            <w:rFonts w:ascii="Arial" w:eastAsia="Times New Roman" w:hAnsi="Arial" w:cs="Arial"/>
            <w:sz w:val="19"/>
            <w:szCs w:val="19"/>
            <w:lang w:eastAsia="de-DE"/>
          </w:rPr>
          <w:t>Die Besten Screen Recorder für Android ohne Root - appoid.de</w:t>
        </w:r>
      </w:hyperlink>
    </w:p>
    <w:p w:rsidR="009D1055" w:rsidRPr="009D1055" w:rsidRDefault="009D1055" w:rsidP="009D1055">
      <w:pPr>
        <w:pStyle w:val="Listenabsatz"/>
      </w:pPr>
    </w:p>
    <w:p w:rsidR="009D1055" w:rsidRDefault="009D1055" w:rsidP="009D1055">
      <w:pPr>
        <w:rPr>
          <w:rFonts w:ascii="Arial" w:eastAsia="Times New Roman" w:hAnsi="Arial" w:cs="Arial"/>
          <w:sz w:val="30"/>
          <w:szCs w:val="30"/>
          <w:lang w:eastAsia="de-DE"/>
        </w:rPr>
      </w:pPr>
      <w:r w:rsidRPr="009D1055">
        <w:rPr>
          <w:rFonts w:ascii="Arial" w:eastAsia="Times New Roman" w:hAnsi="Arial" w:cs="Arial"/>
          <w:sz w:val="30"/>
          <w:szCs w:val="30"/>
          <w:lang w:eastAsia="de-DE"/>
        </w:rPr>
        <w:t>Tipps für gute Qualität</w:t>
      </w:r>
    </w:p>
    <w:p w:rsidR="009D1055" w:rsidRDefault="009D1055" w:rsidP="009D1055">
      <w:pPr>
        <w:rPr>
          <w:rFonts w:ascii="Arial" w:hAnsi="Arial" w:cs="Arial"/>
          <w:sz w:val="26"/>
          <w:szCs w:val="26"/>
        </w:rPr>
      </w:pPr>
      <w:r>
        <w:rPr>
          <w:rFonts w:ascii="Arial" w:hAnsi="Arial" w:cs="Arial"/>
          <w:sz w:val="26"/>
          <w:szCs w:val="26"/>
        </w:rPr>
        <w:t>Bildausschnitt</w:t>
      </w:r>
    </w:p>
    <w:p w:rsidR="009D1055" w:rsidRDefault="009D1055" w:rsidP="009D1055">
      <w:pPr>
        <w:rPr>
          <w:rFonts w:ascii="Arial" w:hAnsi="Arial" w:cs="Arial"/>
          <w:sz w:val="19"/>
          <w:szCs w:val="19"/>
        </w:rPr>
      </w:pPr>
      <w:r>
        <w:rPr>
          <w:rFonts w:ascii="Arial" w:hAnsi="Arial" w:cs="Arial"/>
          <w:sz w:val="19"/>
          <w:szCs w:val="19"/>
        </w:rPr>
        <w:t>Wenn Sie per Webcam sich selbst abfilmen, achten Sie darauf, was dargestellt wird. Gerade wenn Sie im privaten Umfeld aufzeichnen, möchten Sie vielleicht nicht unbedingt, dass alles im Hintergrund auch später im Video sichtbar ist. Wählen Sie am besten eine neutrale Wand.</w:t>
      </w:r>
    </w:p>
    <w:p w:rsidR="009D1055" w:rsidRDefault="009D1055" w:rsidP="009D1055">
      <w:pPr>
        <w:rPr>
          <w:rFonts w:ascii="Arial" w:hAnsi="Arial" w:cs="Arial"/>
          <w:sz w:val="26"/>
          <w:szCs w:val="26"/>
        </w:rPr>
      </w:pPr>
      <w:r>
        <w:rPr>
          <w:rFonts w:ascii="Arial" w:hAnsi="Arial" w:cs="Arial"/>
          <w:sz w:val="26"/>
          <w:szCs w:val="26"/>
        </w:rPr>
        <w:t>Dauer eines Videos</w:t>
      </w:r>
    </w:p>
    <w:p w:rsidR="009D1055" w:rsidRDefault="009D1055" w:rsidP="009D1055">
      <w:pPr>
        <w:rPr>
          <w:rFonts w:ascii="Arial" w:hAnsi="Arial" w:cs="Arial"/>
          <w:sz w:val="19"/>
          <w:szCs w:val="19"/>
        </w:rPr>
      </w:pPr>
      <w:r>
        <w:rPr>
          <w:rFonts w:ascii="Arial" w:hAnsi="Arial" w:cs="Arial"/>
          <w:sz w:val="19"/>
          <w:szCs w:val="19"/>
        </w:rPr>
        <w:t xml:space="preserve">Didaktisch wird empfohlen, den Inhalt in kompakte kurze Videos von </w:t>
      </w:r>
      <w:proofErr w:type="spellStart"/>
      <w:r>
        <w:rPr>
          <w:rFonts w:ascii="Arial" w:hAnsi="Arial" w:cs="Arial"/>
          <w:sz w:val="19"/>
          <w:szCs w:val="19"/>
        </w:rPr>
        <w:t>max</w:t>
      </w:r>
      <w:proofErr w:type="spellEnd"/>
      <w:r>
        <w:rPr>
          <w:rFonts w:ascii="Arial" w:hAnsi="Arial" w:cs="Arial"/>
          <w:sz w:val="19"/>
          <w:szCs w:val="19"/>
        </w:rPr>
        <w:t xml:space="preserve"> 10-15 Minuten aufzuteilen.</w:t>
      </w:r>
    </w:p>
    <w:p w:rsidR="009D1055" w:rsidRDefault="009D1055" w:rsidP="009D1055">
      <w:pPr>
        <w:rPr>
          <w:rFonts w:ascii="Arial" w:hAnsi="Arial" w:cs="Arial"/>
          <w:sz w:val="26"/>
          <w:szCs w:val="26"/>
        </w:rPr>
      </w:pPr>
      <w:r>
        <w:rPr>
          <w:rFonts w:ascii="Arial" w:hAnsi="Arial" w:cs="Arial"/>
          <w:sz w:val="26"/>
          <w:szCs w:val="26"/>
        </w:rPr>
        <w:t>Bild und Video:</w:t>
      </w:r>
    </w:p>
    <w:p w:rsidR="009D1055" w:rsidRDefault="009D1055" w:rsidP="009D1055">
      <w:pPr>
        <w:rPr>
          <w:rFonts w:ascii="Arial" w:hAnsi="Arial" w:cs="Arial"/>
          <w:sz w:val="19"/>
          <w:szCs w:val="19"/>
        </w:rPr>
      </w:pPr>
      <w:r>
        <w:rPr>
          <w:rFonts w:ascii="Arial" w:hAnsi="Arial" w:cs="Arial"/>
          <w:sz w:val="19"/>
          <w:szCs w:val="19"/>
        </w:rPr>
        <w:t>Bei möglichen Einstellungen für das Video können das Seitenverhältnis 16:9 und die Videoauflösungen 720p (1280x720) und 1080p (1920x1080) bei 30 Bildern pro Sekunde als Standard betrachtet werden.</w:t>
      </w:r>
    </w:p>
    <w:p w:rsidR="009D1055" w:rsidRDefault="009D1055" w:rsidP="009D1055">
      <w:pPr>
        <w:rPr>
          <w:rFonts w:ascii="Arial" w:hAnsi="Arial" w:cs="Arial"/>
          <w:sz w:val="19"/>
          <w:szCs w:val="19"/>
        </w:rPr>
      </w:pPr>
      <w:r>
        <w:rPr>
          <w:rFonts w:ascii="Arial" w:hAnsi="Arial" w:cs="Arial"/>
          <w:sz w:val="19"/>
          <w:szCs w:val="19"/>
        </w:rPr>
        <w:t>Sollte es keine Auswahl für Videoeinstellungen geben (z.B. auf Tablets), ist die Verwendung anderer Auflösungen und Bildwiederholraten (z.B. zur Reduzierung der Videogröße) möglich.</w:t>
      </w:r>
    </w:p>
    <w:p w:rsidR="009D1055" w:rsidRDefault="009D1055" w:rsidP="009D1055">
      <w:pPr>
        <w:rPr>
          <w:rFonts w:ascii="Arial" w:hAnsi="Arial" w:cs="Arial"/>
          <w:sz w:val="19"/>
          <w:szCs w:val="19"/>
        </w:rPr>
      </w:pPr>
      <w:proofErr w:type="spellStart"/>
      <w:r>
        <w:rPr>
          <w:rFonts w:ascii="Arial" w:hAnsi="Arial" w:cs="Arial"/>
          <w:sz w:val="19"/>
          <w:szCs w:val="19"/>
        </w:rPr>
        <w:t>LMUcast</w:t>
      </w:r>
      <w:proofErr w:type="spellEnd"/>
      <w:r>
        <w:rPr>
          <w:rFonts w:ascii="Arial" w:hAnsi="Arial" w:cs="Arial"/>
          <w:sz w:val="19"/>
          <w:szCs w:val="19"/>
        </w:rPr>
        <w:t xml:space="preserve"> ist für den Upload von MP4-Dateien mit H.264-Codec optimiert. Andere Formate werden ggf. akzeptiert.</w:t>
      </w:r>
    </w:p>
    <w:p w:rsidR="00286FEA" w:rsidRDefault="00286FEA">
      <w:pPr>
        <w:rPr>
          <w:rFonts w:ascii="Arial" w:hAnsi="Arial" w:cs="Arial"/>
          <w:sz w:val="26"/>
          <w:szCs w:val="26"/>
        </w:rPr>
      </w:pPr>
      <w:r>
        <w:rPr>
          <w:rFonts w:ascii="Arial" w:hAnsi="Arial" w:cs="Arial"/>
          <w:sz w:val="26"/>
          <w:szCs w:val="26"/>
        </w:rPr>
        <w:br w:type="page"/>
      </w:r>
    </w:p>
    <w:p w:rsidR="009D1055" w:rsidRDefault="009D1055" w:rsidP="009D1055">
      <w:pPr>
        <w:rPr>
          <w:rFonts w:ascii="Arial" w:hAnsi="Arial" w:cs="Arial"/>
          <w:sz w:val="26"/>
          <w:szCs w:val="26"/>
        </w:rPr>
      </w:pPr>
      <w:r>
        <w:rPr>
          <w:rFonts w:ascii="Arial" w:hAnsi="Arial" w:cs="Arial"/>
          <w:sz w:val="26"/>
          <w:szCs w:val="26"/>
        </w:rPr>
        <w:t>Ton:</w:t>
      </w:r>
    </w:p>
    <w:p w:rsidR="009D1055" w:rsidRDefault="009D1055" w:rsidP="009D1055">
      <w:pPr>
        <w:rPr>
          <w:rFonts w:ascii="Arial" w:hAnsi="Arial" w:cs="Arial"/>
          <w:sz w:val="19"/>
          <w:szCs w:val="19"/>
        </w:rPr>
      </w:pPr>
      <w:r>
        <w:rPr>
          <w:rFonts w:ascii="Arial" w:hAnsi="Arial" w:cs="Arial"/>
          <w:sz w:val="19"/>
          <w:szCs w:val="19"/>
        </w:rPr>
        <w:t>Bei der Erstellung von Lehrinhalten empfehlen wir, insbesondere auf die Tonqualität zu achten! Von der Verwendung eines im Computer integrierten Mikrofons sollte man wegen der meist mangelhaften Tonqualität abzusehen.</w:t>
      </w:r>
    </w:p>
    <w:p w:rsidR="009D1055" w:rsidRDefault="009D1055" w:rsidP="009D1055">
      <w:pPr>
        <w:rPr>
          <w:rFonts w:ascii="Arial" w:hAnsi="Arial" w:cs="Arial"/>
          <w:sz w:val="19"/>
          <w:szCs w:val="19"/>
        </w:rPr>
      </w:pPr>
      <w:r>
        <w:rPr>
          <w:rFonts w:ascii="Arial" w:hAnsi="Arial" w:cs="Arial"/>
          <w:sz w:val="19"/>
          <w:szCs w:val="19"/>
        </w:rPr>
        <w:t>Tipps für eine bessere Tonqualität:</w:t>
      </w:r>
    </w:p>
    <w:p w:rsidR="009D1055" w:rsidRPr="009D1055" w:rsidRDefault="009D1055" w:rsidP="009D1055">
      <w:pPr>
        <w:pStyle w:val="Listenabsatz"/>
        <w:numPr>
          <w:ilvl w:val="0"/>
          <w:numId w:val="3"/>
        </w:numPr>
      </w:pPr>
      <w:r w:rsidRPr="009D1055">
        <w:rPr>
          <w:rFonts w:ascii="Arial" w:hAnsi="Arial" w:cs="Arial"/>
          <w:sz w:val="19"/>
          <w:szCs w:val="19"/>
        </w:rPr>
        <w:t xml:space="preserve">Verringerung des Sprechabstandes durch Einsatz eines (guten) Headsets oder </w:t>
      </w:r>
      <w:proofErr w:type="spellStart"/>
      <w:r w:rsidRPr="009D1055">
        <w:rPr>
          <w:rFonts w:ascii="Arial" w:hAnsi="Arial" w:cs="Arial"/>
          <w:sz w:val="19"/>
          <w:szCs w:val="19"/>
        </w:rPr>
        <w:t>Lavalier</w:t>
      </w:r>
      <w:proofErr w:type="spellEnd"/>
      <w:r w:rsidRPr="009D1055">
        <w:rPr>
          <w:rFonts w:ascii="Arial" w:hAnsi="Arial" w:cs="Arial"/>
          <w:sz w:val="19"/>
          <w:szCs w:val="19"/>
        </w:rPr>
        <w:t>-(Ansteck-) Mikrofons (teils sehr kostengünstig!).</w:t>
      </w:r>
    </w:p>
    <w:p w:rsidR="009D1055" w:rsidRPr="009D1055" w:rsidRDefault="009D1055" w:rsidP="009D1055">
      <w:pPr>
        <w:pStyle w:val="Listenabsatz"/>
        <w:numPr>
          <w:ilvl w:val="0"/>
          <w:numId w:val="3"/>
        </w:numPr>
      </w:pPr>
      <w:r w:rsidRPr="009D1055">
        <w:rPr>
          <w:rFonts w:ascii="Arial" w:hAnsi="Arial" w:cs="Arial"/>
          <w:sz w:val="19"/>
          <w:szCs w:val="19"/>
        </w:rPr>
        <w:t>Externe Mikrofone können je nach Eingangsmöglichkeiten am Rechner über einen Mikrofoneingang (</w:t>
      </w:r>
      <w:proofErr w:type="spellStart"/>
      <w:r w:rsidRPr="009D1055">
        <w:rPr>
          <w:rFonts w:ascii="Arial" w:hAnsi="Arial" w:cs="Arial"/>
          <w:sz w:val="19"/>
          <w:szCs w:val="19"/>
        </w:rPr>
        <w:t>Mic</w:t>
      </w:r>
      <w:proofErr w:type="spellEnd"/>
      <w:r w:rsidRPr="009D1055">
        <w:rPr>
          <w:rFonts w:ascii="Arial" w:hAnsi="Arial" w:cs="Arial"/>
          <w:sz w:val="19"/>
          <w:szCs w:val="19"/>
        </w:rPr>
        <w:t>-In, 3,5mm Kopfhörerklinke) oder USB angeschlossen werden und sind schon ab ca. 10-20€ (</w:t>
      </w:r>
      <w:proofErr w:type="spellStart"/>
      <w:r w:rsidRPr="009D1055">
        <w:rPr>
          <w:rFonts w:ascii="Arial" w:hAnsi="Arial" w:cs="Arial"/>
          <w:sz w:val="19"/>
          <w:szCs w:val="19"/>
        </w:rPr>
        <w:t>Lavalier-Mic</w:t>
      </w:r>
      <w:proofErr w:type="spellEnd"/>
      <w:r w:rsidRPr="009D1055">
        <w:rPr>
          <w:rFonts w:ascii="Arial" w:hAnsi="Arial" w:cs="Arial"/>
          <w:sz w:val="19"/>
          <w:szCs w:val="19"/>
        </w:rPr>
        <w:t>) bzw. 20-30€ (Headset) zu erstehen.</w:t>
      </w:r>
    </w:p>
    <w:p w:rsidR="009D1055" w:rsidRPr="009D1055" w:rsidRDefault="009D1055" w:rsidP="009D1055">
      <w:pPr>
        <w:pStyle w:val="Listenabsatz"/>
        <w:numPr>
          <w:ilvl w:val="0"/>
          <w:numId w:val="3"/>
        </w:numPr>
      </w:pPr>
      <w:r w:rsidRPr="009D1055">
        <w:rPr>
          <w:rFonts w:ascii="Arial" w:hAnsi="Arial" w:cs="Arial"/>
          <w:sz w:val="19"/>
          <w:szCs w:val="19"/>
        </w:rPr>
        <w:t>In ruhiger Umgebung und Einsatz eines Entkopplers kann auch ein größeres Mikrofon verwendet werden, welche es oft mit direktem USB-Anschluss für die Übertragung auf den Computer gibt.</w:t>
      </w:r>
    </w:p>
    <w:p w:rsidR="009D1055" w:rsidRPr="009D1055" w:rsidRDefault="009D1055" w:rsidP="009D1055">
      <w:pPr>
        <w:pStyle w:val="Listenabsatz"/>
        <w:numPr>
          <w:ilvl w:val="0"/>
          <w:numId w:val="3"/>
        </w:numPr>
      </w:pPr>
      <w:r w:rsidRPr="009D1055">
        <w:rPr>
          <w:rFonts w:ascii="Arial" w:hAnsi="Arial" w:cs="Arial"/>
          <w:sz w:val="19"/>
          <w:szCs w:val="19"/>
        </w:rPr>
        <w:t>Besitzt der Computer keinen Audioeingang (wie einige neuere, „schlanke“ Geräte), kann eine externe Soundkarte über USB den Audio-Input (3,5mm Kopfhörerklinke) für schon unter 10€ ermöglichen.</w:t>
      </w:r>
    </w:p>
    <w:p w:rsidR="009231E6" w:rsidRDefault="009D1055" w:rsidP="009D1055">
      <w:pPr>
        <w:pStyle w:val="Listenabsatz"/>
        <w:numPr>
          <w:ilvl w:val="0"/>
          <w:numId w:val="3"/>
        </w:numPr>
      </w:pPr>
      <w:r w:rsidRPr="009D1055">
        <w:rPr>
          <w:rFonts w:ascii="Arial" w:hAnsi="Arial" w:cs="Arial"/>
          <w:sz w:val="19"/>
          <w:szCs w:val="19"/>
        </w:rPr>
        <w:t>Bitte beachten Sie, dass es unterschiedliche Versionen des kleinen Kopfhörersteckers gibt: TRS = zwei, und TRRS = drei schwarze Ringe um den eigentlichen Stecker. TRS ermöglicht ein Stereosignal in jeweils nur eine Richtung, TRRS ermöglicht eine Mikrofonübertragung gleichzeitig zu Tonausgabe (typisch: Headset, wenn es nicht zwei TRS-Stecker besitzt). Es gibt Adapterkabel.</w:t>
      </w:r>
    </w:p>
    <w:p w:rsidR="009231E6" w:rsidRDefault="009231E6" w:rsidP="009231E6"/>
    <w:p w:rsidR="009231E6" w:rsidRDefault="009231E6" w:rsidP="009231E6">
      <w:pPr>
        <w:spacing w:after="0" w:line="240" w:lineRule="auto"/>
        <w:rPr>
          <w:rFonts w:ascii="Arial" w:eastAsia="Times New Roman" w:hAnsi="Arial" w:cs="Arial"/>
          <w:sz w:val="38"/>
          <w:szCs w:val="38"/>
          <w:lang w:eastAsia="de-DE"/>
        </w:rPr>
      </w:pPr>
      <w:r w:rsidRPr="009231E6">
        <w:rPr>
          <w:rFonts w:ascii="Arial" w:eastAsia="Times New Roman" w:hAnsi="Arial" w:cs="Arial"/>
          <w:sz w:val="38"/>
          <w:szCs w:val="38"/>
          <w:lang w:eastAsia="de-DE"/>
        </w:rPr>
        <w:t>Schritt 2: Wie soll das Vide</w:t>
      </w:r>
      <w:r w:rsidR="002376FD">
        <w:rPr>
          <w:rFonts w:ascii="Arial" w:eastAsia="Times New Roman" w:hAnsi="Arial" w:cs="Arial"/>
          <w:sz w:val="38"/>
          <w:szCs w:val="38"/>
          <w:lang w:eastAsia="de-DE"/>
        </w:rPr>
        <w:t>o didaktisch eingebunden werden</w:t>
      </w:r>
      <w:bookmarkStart w:id="0" w:name="_GoBack"/>
      <w:bookmarkEnd w:id="0"/>
      <w:r w:rsidRPr="009231E6">
        <w:rPr>
          <w:rFonts w:ascii="Arial" w:eastAsia="Times New Roman" w:hAnsi="Arial" w:cs="Arial"/>
          <w:sz w:val="38"/>
          <w:szCs w:val="38"/>
          <w:lang w:eastAsia="de-DE"/>
        </w:rPr>
        <w:t>?</w:t>
      </w:r>
    </w:p>
    <w:p w:rsidR="009231E6" w:rsidRDefault="009231E6" w:rsidP="009231E6">
      <w:pPr>
        <w:spacing w:after="0" w:line="240" w:lineRule="auto"/>
        <w:rPr>
          <w:rFonts w:ascii="Arial" w:eastAsia="Times New Roman" w:hAnsi="Arial" w:cs="Arial"/>
          <w:sz w:val="38"/>
          <w:szCs w:val="38"/>
          <w:lang w:eastAsia="de-DE"/>
        </w:rPr>
      </w:pPr>
    </w:p>
    <w:p w:rsidR="009231E6" w:rsidRPr="001B3921" w:rsidRDefault="009231E6" w:rsidP="009231E6">
      <w:pPr>
        <w:spacing w:after="0" w:line="240" w:lineRule="auto"/>
        <w:rPr>
          <w:rFonts w:ascii="Arial" w:eastAsia="Times New Roman" w:hAnsi="Arial" w:cs="Arial"/>
          <w:sz w:val="26"/>
          <w:szCs w:val="26"/>
          <w:lang w:eastAsia="de-DE"/>
        </w:rPr>
      </w:pPr>
      <w:r w:rsidRPr="009231E6">
        <w:rPr>
          <w:rFonts w:ascii="Arial" w:eastAsia="Times New Roman" w:hAnsi="Arial" w:cs="Arial"/>
          <w:sz w:val="26"/>
          <w:szCs w:val="26"/>
          <w:lang w:eastAsia="de-DE"/>
        </w:rPr>
        <w:t>Video einfach online stellen (ohne didaktische Einbindung)</w:t>
      </w:r>
    </w:p>
    <w:p w:rsidR="009231E6" w:rsidRDefault="009231E6" w:rsidP="009231E6">
      <w:pPr>
        <w:spacing w:after="0" w:line="240" w:lineRule="auto"/>
        <w:rPr>
          <w:rFonts w:ascii="Arial" w:eastAsia="Times New Roman" w:hAnsi="Arial" w:cs="Arial"/>
          <w:sz w:val="26"/>
          <w:szCs w:val="26"/>
          <w:lang w:eastAsia="de-DE"/>
        </w:rPr>
      </w:pPr>
    </w:p>
    <w:p w:rsidR="009231E6" w:rsidRPr="009231E6" w:rsidRDefault="009231E6" w:rsidP="009231E6">
      <w:pPr>
        <w:spacing w:after="0" w:line="240" w:lineRule="auto"/>
        <w:rPr>
          <w:rFonts w:ascii="Times New Roman" w:eastAsia="Times New Roman" w:hAnsi="Times New Roman" w:cs="Times New Roman"/>
          <w:sz w:val="24"/>
          <w:szCs w:val="24"/>
          <w:lang w:eastAsia="de-DE"/>
        </w:rPr>
      </w:pPr>
      <w:r w:rsidRPr="009231E6">
        <w:rPr>
          <w:rFonts w:ascii="Arial" w:eastAsia="Times New Roman" w:hAnsi="Arial" w:cs="Arial"/>
          <w:sz w:val="19"/>
          <w:szCs w:val="19"/>
          <w:lang w:eastAsia="de-DE"/>
        </w:rPr>
        <w:t xml:space="preserve">Wenn Sie angesichts der aktuellen Lage keine Zeit haben, Ihr Video didaktisch einzubinden, ist dies verständlich und auch völlig in Ordnung. </w:t>
      </w:r>
    </w:p>
    <w:p w:rsidR="001B3921" w:rsidRDefault="001B3921" w:rsidP="001B3921">
      <w:pPr>
        <w:rPr>
          <w:rFonts w:ascii="Arial" w:hAnsi="Arial" w:cs="Arial"/>
          <w:sz w:val="26"/>
          <w:szCs w:val="26"/>
        </w:rPr>
      </w:pPr>
    </w:p>
    <w:p w:rsidR="001B3921" w:rsidRDefault="001B3921" w:rsidP="001B3921">
      <w:pPr>
        <w:rPr>
          <w:rFonts w:ascii="Arial" w:hAnsi="Arial" w:cs="Arial"/>
          <w:sz w:val="26"/>
          <w:szCs w:val="26"/>
        </w:rPr>
      </w:pPr>
      <w:r>
        <w:rPr>
          <w:rFonts w:ascii="Arial" w:hAnsi="Arial" w:cs="Arial"/>
          <w:sz w:val="26"/>
          <w:szCs w:val="26"/>
        </w:rPr>
        <w:t>Beispiele der möglichen didaktischen Einbindung</w:t>
      </w:r>
    </w:p>
    <w:p w:rsidR="001B3921" w:rsidRDefault="001B3921" w:rsidP="001B3921">
      <w:pPr>
        <w:rPr>
          <w:rFonts w:ascii="Arial" w:hAnsi="Arial" w:cs="Arial"/>
          <w:sz w:val="19"/>
          <w:szCs w:val="19"/>
        </w:rPr>
      </w:pPr>
      <w:r>
        <w:rPr>
          <w:rFonts w:ascii="Arial" w:hAnsi="Arial" w:cs="Arial"/>
          <w:sz w:val="19"/>
          <w:szCs w:val="19"/>
        </w:rPr>
        <w:t>Didaktisch wäre es optimal, wenn die Videos nicht nur hochgeladen werden, sondern die Studierenden auch aktiv aufgefordert werden, die Videos und deren Inhalte zu verarbeiten. Hier einige Beispielszenarien:</w:t>
      </w:r>
    </w:p>
    <w:p w:rsidR="001B3921" w:rsidRPr="001B3921" w:rsidRDefault="001B3921" w:rsidP="001B3921">
      <w:pPr>
        <w:pStyle w:val="Listenabsatz"/>
        <w:numPr>
          <w:ilvl w:val="0"/>
          <w:numId w:val="4"/>
        </w:numPr>
      </w:pPr>
      <w:r w:rsidRPr="001B3921">
        <w:rPr>
          <w:rFonts w:ascii="Arial" w:hAnsi="Arial" w:cs="Arial"/>
          <w:sz w:val="19"/>
          <w:szCs w:val="19"/>
        </w:rPr>
        <w:t>Wissensquiz zum Video. Die Studierenden können so selbständig überprüfen, ob sie alle Inhalte aus dem Video verstanden haben und sonst nochmal im Video nachschauen</w:t>
      </w:r>
      <w:r>
        <w:rPr>
          <w:rFonts w:ascii="Arial" w:hAnsi="Arial" w:cs="Arial"/>
          <w:sz w:val="19"/>
          <w:szCs w:val="19"/>
        </w:rPr>
        <w:t xml:space="preserve">. Die Erstellung von Quizmöglichkeiten ist zum Beispiel in </w:t>
      </w:r>
      <w:proofErr w:type="spellStart"/>
      <w:r>
        <w:rPr>
          <w:rFonts w:ascii="Arial" w:hAnsi="Arial" w:cs="Arial"/>
          <w:sz w:val="19"/>
          <w:szCs w:val="19"/>
        </w:rPr>
        <w:t>Moodle</w:t>
      </w:r>
      <w:proofErr w:type="spellEnd"/>
      <w:r>
        <w:rPr>
          <w:rFonts w:ascii="Arial" w:hAnsi="Arial" w:cs="Arial"/>
          <w:sz w:val="19"/>
          <w:szCs w:val="19"/>
        </w:rPr>
        <w:t xml:space="preserve"> möglich. </w:t>
      </w:r>
    </w:p>
    <w:p w:rsidR="001B3921" w:rsidRPr="001B3921" w:rsidRDefault="001B3921" w:rsidP="001B3921">
      <w:pPr>
        <w:pStyle w:val="Listenabsatz"/>
        <w:numPr>
          <w:ilvl w:val="0"/>
          <w:numId w:val="4"/>
        </w:numPr>
      </w:pPr>
      <w:proofErr w:type="spellStart"/>
      <w:r>
        <w:rPr>
          <w:rFonts w:ascii="Arial" w:hAnsi="Arial" w:cs="Arial"/>
          <w:sz w:val="19"/>
          <w:szCs w:val="19"/>
        </w:rPr>
        <w:t>Reflektionsaufgaben</w:t>
      </w:r>
      <w:proofErr w:type="spellEnd"/>
      <w:r>
        <w:rPr>
          <w:rFonts w:ascii="Arial" w:hAnsi="Arial" w:cs="Arial"/>
          <w:sz w:val="19"/>
          <w:szCs w:val="19"/>
        </w:rPr>
        <w:t xml:space="preserve">: Sie können den Studierenden eine </w:t>
      </w:r>
      <w:proofErr w:type="spellStart"/>
      <w:r>
        <w:rPr>
          <w:rFonts w:ascii="Arial" w:hAnsi="Arial" w:cs="Arial"/>
          <w:sz w:val="19"/>
          <w:szCs w:val="19"/>
        </w:rPr>
        <w:t>Reflektionsaufgabe</w:t>
      </w:r>
      <w:proofErr w:type="spellEnd"/>
      <w:r>
        <w:rPr>
          <w:rFonts w:ascii="Arial" w:hAnsi="Arial" w:cs="Arial"/>
          <w:sz w:val="19"/>
          <w:szCs w:val="19"/>
        </w:rPr>
        <w:t xml:space="preserve"> zum Inhalt des Videos stellen, die sie als Freitextaufgabe beantworten müssen. Wenn Sie Zeit haben, können Sie den Studierenden individuell Feedback geben. Wenn keine Zeit da ist, können Sie auch eine "Expertenantwort" hinterlegen, die den Studierenden Orientierung gibt.</w:t>
      </w:r>
    </w:p>
    <w:p w:rsidR="009D1055" w:rsidRPr="001B3921" w:rsidRDefault="001B3921" w:rsidP="001B3921">
      <w:pPr>
        <w:pStyle w:val="Listenabsatz"/>
        <w:numPr>
          <w:ilvl w:val="0"/>
          <w:numId w:val="4"/>
        </w:numPr>
      </w:pPr>
      <w:r>
        <w:rPr>
          <w:rFonts w:ascii="Arial" w:hAnsi="Arial" w:cs="Arial"/>
          <w:sz w:val="19"/>
          <w:szCs w:val="19"/>
        </w:rPr>
        <w:t xml:space="preserve">Forum: Zum Video kann in </w:t>
      </w:r>
      <w:proofErr w:type="spellStart"/>
      <w:r>
        <w:rPr>
          <w:rFonts w:ascii="Arial" w:hAnsi="Arial" w:cs="Arial"/>
          <w:sz w:val="19"/>
          <w:szCs w:val="19"/>
        </w:rPr>
        <w:t>Moodle</w:t>
      </w:r>
      <w:proofErr w:type="spellEnd"/>
      <w:r>
        <w:rPr>
          <w:rFonts w:ascii="Arial" w:hAnsi="Arial" w:cs="Arial"/>
          <w:sz w:val="19"/>
          <w:szCs w:val="19"/>
        </w:rPr>
        <w:t xml:space="preserve"> ein Diskussionsforum erstellt werden. Diskussionsforen sind im Allgemeinen kein Selbstläufer, sondern funktionieren nur, wenn Sie als Dozierender die Studierenden aktiv durch Fragen und Rückfragen in der Diskussion einbinden. Sie sollten also während des Semesters Zeit für die Betreuung haben. </w:t>
      </w:r>
    </w:p>
    <w:p w:rsidR="001B3921" w:rsidRPr="001B3921" w:rsidRDefault="001B3921" w:rsidP="001B3921">
      <w:pPr>
        <w:pStyle w:val="Listenabsatz"/>
        <w:numPr>
          <w:ilvl w:val="0"/>
          <w:numId w:val="4"/>
        </w:numPr>
      </w:pPr>
      <w:r>
        <w:rPr>
          <w:rFonts w:ascii="Arial" w:hAnsi="Arial" w:cs="Arial"/>
          <w:sz w:val="19"/>
          <w:szCs w:val="19"/>
        </w:rPr>
        <w:t>Interaktives Video. Über h5p kann das Video interaktiv gestaltet werden. z.B. kann es angehalten werden, Studierende können aufgefordert werden, eine Frage zu beantworten. Auch gibt es die Variante, dass das Video je nachdem, wie die Studierenden antworten, anders weitergeht.</w:t>
      </w:r>
    </w:p>
    <w:p w:rsidR="001B3921" w:rsidRPr="009231E6" w:rsidRDefault="001B3921" w:rsidP="001B3921">
      <w:r>
        <w:rPr>
          <w:rFonts w:ascii="Arial" w:hAnsi="Arial" w:cs="Arial"/>
          <w:sz w:val="19"/>
          <w:szCs w:val="19"/>
        </w:rPr>
        <w:t xml:space="preserve">Weitere Möglichkeiten besprechen wir gern individuell mit Ihnen, nehmen Sie bitte einfach Kontakt mit </w:t>
      </w:r>
      <w:r w:rsidR="00D64129">
        <w:rPr>
          <w:rFonts w:ascii="Arial" w:hAnsi="Arial" w:cs="Arial"/>
          <w:sz w:val="19"/>
          <w:szCs w:val="19"/>
        </w:rPr>
        <w:t xml:space="preserve">der </w:t>
      </w:r>
      <w:r>
        <w:rPr>
          <w:rFonts w:ascii="Arial" w:hAnsi="Arial" w:cs="Arial"/>
          <w:sz w:val="19"/>
          <w:szCs w:val="19"/>
        </w:rPr>
        <w:t xml:space="preserve"> </w:t>
      </w:r>
      <w:proofErr w:type="spellStart"/>
      <w:r>
        <w:rPr>
          <w:rFonts w:ascii="Arial" w:hAnsi="Arial" w:cs="Arial"/>
          <w:sz w:val="19"/>
          <w:szCs w:val="19"/>
        </w:rPr>
        <w:t>Moodlebeauftragten</w:t>
      </w:r>
      <w:proofErr w:type="spellEnd"/>
      <w:r>
        <w:rPr>
          <w:rFonts w:ascii="Arial" w:hAnsi="Arial" w:cs="Arial"/>
          <w:sz w:val="19"/>
          <w:szCs w:val="19"/>
        </w:rPr>
        <w:t xml:space="preserve"> </w:t>
      </w:r>
      <w:r w:rsidR="00D64129">
        <w:rPr>
          <w:rFonts w:ascii="Arial" w:hAnsi="Arial" w:cs="Arial"/>
          <w:sz w:val="19"/>
          <w:szCs w:val="19"/>
        </w:rPr>
        <w:t xml:space="preserve">der Fakultät </w:t>
      </w:r>
      <w:r>
        <w:rPr>
          <w:rFonts w:ascii="Arial" w:hAnsi="Arial" w:cs="Arial"/>
          <w:sz w:val="19"/>
          <w:szCs w:val="19"/>
        </w:rPr>
        <w:t>auf, Dr. Martina Bryce (</w:t>
      </w:r>
      <w:hyperlink r:id="rId16" w:history="1">
        <w:r w:rsidRPr="001B3921">
          <w:rPr>
            <w:rStyle w:val="Hyperlink"/>
            <w:rFonts w:ascii="Arial" w:hAnsi="Arial" w:cs="Arial"/>
            <w:sz w:val="19"/>
            <w:szCs w:val="19"/>
          </w:rPr>
          <w:t>lehrerbildung@bio.lmu.de</w:t>
        </w:r>
      </w:hyperlink>
      <w:r>
        <w:rPr>
          <w:rFonts w:ascii="Arial" w:hAnsi="Arial" w:cs="Arial"/>
          <w:sz w:val="19"/>
          <w:szCs w:val="19"/>
        </w:rPr>
        <w:t>)</w:t>
      </w:r>
    </w:p>
    <w:sectPr w:rsidR="001B3921" w:rsidRPr="009231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A385C"/>
    <w:multiLevelType w:val="hybridMultilevel"/>
    <w:tmpl w:val="B61A9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2C547D"/>
    <w:multiLevelType w:val="hybridMultilevel"/>
    <w:tmpl w:val="099AC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61AA3"/>
    <w:multiLevelType w:val="hybridMultilevel"/>
    <w:tmpl w:val="48CAD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A545B8"/>
    <w:multiLevelType w:val="hybridMultilevel"/>
    <w:tmpl w:val="D132F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09"/>
    <w:rsid w:val="001B3921"/>
    <w:rsid w:val="002376FD"/>
    <w:rsid w:val="00286FEA"/>
    <w:rsid w:val="00655609"/>
    <w:rsid w:val="008F522F"/>
    <w:rsid w:val="009231E6"/>
    <w:rsid w:val="009D1055"/>
    <w:rsid w:val="00D64129"/>
    <w:rsid w:val="00DD391E"/>
    <w:rsid w:val="00E450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1475"/>
  <w15:chartTrackingRefBased/>
  <w15:docId w15:val="{0DF5CBED-EA4D-4BC5-A621-53E53CE1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55609"/>
    <w:rPr>
      <w:color w:val="0563C1" w:themeColor="hyperlink"/>
      <w:u w:val="single"/>
    </w:rPr>
  </w:style>
  <w:style w:type="paragraph" w:styleId="Listenabsatz">
    <w:name w:val="List Paragraph"/>
    <w:basedOn w:val="Standard"/>
    <w:uiPriority w:val="34"/>
    <w:qFormat/>
    <w:rsid w:val="00655609"/>
    <w:pPr>
      <w:ind w:left="720"/>
      <w:contextualSpacing/>
    </w:pPr>
  </w:style>
  <w:style w:type="character" w:styleId="BesuchterLink">
    <w:name w:val="FollowedHyperlink"/>
    <w:basedOn w:val="Absatz-Standardschriftart"/>
    <w:uiPriority w:val="99"/>
    <w:semiHidden/>
    <w:unhideWhenUsed/>
    <w:rsid w:val="001B39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99582">
      <w:bodyDiv w:val="1"/>
      <w:marLeft w:val="0"/>
      <w:marRight w:val="0"/>
      <w:marTop w:val="0"/>
      <w:marBottom w:val="0"/>
      <w:divBdr>
        <w:top w:val="none" w:sz="0" w:space="0" w:color="auto"/>
        <w:left w:val="none" w:sz="0" w:space="0" w:color="auto"/>
        <w:bottom w:val="none" w:sz="0" w:space="0" w:color="auto"/>
        <w:right w:val="none" w:sz="0" w:space="0" w:color="auto"/>
      </w:divBdr>
    </w:div>
    <w:div w:id="7944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de-de/guide/quicktime-player/qtp97b08e666/10.5/mac/10.14" TargetMode="External"/><Relationship Id="rId13" Type="http://schemas.openxmlformats.org/officeDocument/2006/relationships/hyperlink" Target="https://www.pc-magazin.de/ratgeber/vlc-mediaplayer-screen-record-capture-bildschirm-aufnehmen-3199498.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apple.com/de-de/guide/quicktime-player/qtp97b08e666/10.5/mac/10.15" TargetMode="External"/><Relationship Id="rId12" Type="http://schemas.openxmlformats.org/officeDocument/2006/relationships/hyperlink" Target="https://wayf.aai.dfn.de/DFN-AAI/wayf/www/WAYF.php?entityID=https%3A%2F%2Fcast.itunes.uni-muenchen.de%2Fshibboleth&amp;return=https%3A%2F%2Fcast.itunes.uni-muenchen.de%2FShibboleth.sso%2FDS%3FSAMLDS%3D1%26target%3Dcookie%253A1585229585_31e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Bassios\AppData\Local\Temp\lehrerbildung@bio.lmu.de" TargetMode="External"/><Relationship Id="rId1" Type="http://schemas.openxmlformats.org/officeDocument/2006/relationships/numbering" Target="numbering.xml"/><Relationship Id="rId6" Type="http://schemas.openxmlformats.org/officeDocument/2006/relationships/hyperlink" Target="https://publicwiki.unibw.de/display/RZ/Bildschirmaufzeichnung+unter+Windows+10" TargetMode="External"/><Relationship Id="rId11" Type="http://schemas.openxmlformats.org/officeDocument/2006/relationships/hyperlink" Target="https://www.heise.de/download/product/obs-openbroadcastersoftware_" TargetMode="External"/><Relationship Id="rId5" Type="http://schemas.openxmlformats.org/officeDocument/2006/relationships/hyperlink" Target="https://www.giga.de/downloads/windows-10/tipps/windows-10-bildschirm-aufnehmen-mit-game-dvr-anleitung/" TargetMode="External"/><Relationship Id="rId15" Type="http://schemas.openxmlformats.org/officeDocument/2006/relationships/hyperlink" Target="https://www.appoid.de/kostenlose-apps/die-besten-screen-recorder-fuer-android-ohne-root/" TargetMode="External"/><Relationship Id="rId10" Type="http://schemas.openxmlformats.org/officeDocument/2006/relationships/hyperlink" Target="https://www.fonepaw.de/anleitung/laggen-stoppen-dateigroesse-verkleinern-bei-der-bildschirmaufnahme-mac.html" TargetMode="External"/><Relationship Id="rId4" Type="http://schemas.openxmlformats.org/officeDocument/2006/relationships/webSettings" Target="webSettings.xml"/><Relationship Id="rId9" Type="http://schemas.openxmlformats.org/officeDocument/2006/relationships/hyperlink" Target="https://support.apple.com/de-de/guide/quicktime-player/qtp97b08e666/10.4/mac/10.13" TargetMode="External"/><Relationship Id="rId14" Type="http://schemas.openxmlformats.org/officeDocument/2006/relationships/hyperlink" Target="https://studio.opencast.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1329</Words>
  <Characters>8374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2020-03-26T13:49:00Z</dcterms:created>
  <dcterms:modified xsi:type="dcterms:W3CDTF">2020-03-26T14:10:00Z</dcterms:modified>
</cp:coreProperties>
</file>